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B2B" w:rsidRDefault="00074B2B" w:rsidP="00074B2B">
      <w:pPr>
        <w:shd w:val="clear" w:color="auto" w:fill="FFFFFF"/>
        <w:spacing w:line="480" w:lineRule="auto"/>
        <w:jc w:val="center"/>
        <w:rPr>
          <w:rFonts w:ascii="Calibri" w:eastAsia="Times New Roman" w:hAnsi="Calibri" w:cs="Arial"/>
          <w:sz w:val="30"/>
          <w:szCs w:val="30"/>
          <w:shd w:val="clear" w:color="auto" w:fill="CFE2F3"/>
        </w:rPr>
      </w:pPr>
      <w:r>
        <w:rPr>
          <w:rFonts w:ascii="Calibri" w:eastAsia="Times New Roman" w:hAnsi="Calibri" w:cs="Arial"/>
          <w:sz w:val="30"/>
          <w:szCs w:val="30"/>
          <w:shd w:val="clear" w:color="auto" w:fill="CFE2F3"/>
        </w:rPr>
        <w:t>Action Research Topic</w:t>
      </w:r>
    </w:p>
    <w:p w:rsidR="00074B2B" w:rsidRDefault="00074B2B" w:rsidP="00074B2B">
      <w:pPr>
        <w:shd w:val="clear" w:color="auto" w:fill="FFFFFF"/>
        <w:spacing w:line="480" w:lineRule="auto"/>
        <w:rPr>
          <w:rFonts w:ascii="Calibri" w:eastAsia="Times New Roman" w:hAnsi="Calibri" w:cs="Arial"/>
          <w:sz w:val="30"/>
          <w:szCs w:val="30"/>
          <w:shd w:val="clear" w:color="auto" w:fill="CFE2F3"/>
        </w:rPr>
      </w:pPr>
    </w:p>
    <w:p w:rsidR="00074B2B" w:rsidRPr="003F3922" w:rsidRDefault="00074B2B" w:rsidP="00074B2B">
      <w:pPr>
        <w:shd w:val="clear" w:color="auto" w:fill="FFFFFF"/>
        <w:spacing w:line="480" w:lineRule="auto"/>
        <w:rPr>
          <w:rFonts w:ascii="Arial" w:eastAsia="Times New Roman" w:hAnsi="Arial" w:cs="Arial"/>
          <w:sz w:val="18"/>
          <w:szCs w:val="18"/>
        </w:rPr>
      </w:pPr>
      <w:r w:rsidRPr="003F3922">
        <w:rPr>
          <w:rFonts w:ascii="Calibri" w:eastAsia="Times New Roman" w:hAnsi="Calibri" w:cs="Arial"/>
          <w:sz w:val="30"/>
          <w:szCs w:val="30"/>
          <w:shd w:val="clear" w:color="auto" w:fill="CFE2F3"/>
        </w:rPr>
        <w:t xml:space="preserve">ACTION INQUIRY:  What can we do to make technology staff development collaborative, job-embedded, and ongoing to enhance professional growth and student success?  </w:t>
      </w:r>
    </w:p>
    <w:p w:rsidR="00074B2B" w:rsidRPr="003F3922" w:rsidRDefault="00074B2B" w:rsidP="00074B2B">
      <w:pPr>
        <w:shd w:val="clear" w:color="auto" w:fill="FFFFFF"/>
        <w:spacing w:line="480" w:lineRule="auto"/>
        <w:rPr>
          <w:rFonts w:ascii="Arial" w:eastAsia="Times New Roman" w:hAnsi="Arial" w:cs="Arial"/>
          <w:sz w:val="18"/>
          <w:szCs w:val="18"/>
        </w:rPr>
      </w:pPr>
      <w:r w:rsidRPr="003F3922">
        <w:rPr>
          <w:rFonts w:ascii="Arial" w:eastAsia="Times New Roman" w:hAnsi="Arial" w:cs="Arial"/>
          <w:sz w:val="18"/>
          <w:szCs w:val="18"/>
        </w:rPr>
        <w:t> </w:t>
      </w:r>
    </w:p>
    <w:p w:rsidR="00074B2B" w:rsidRDefault="00074B2B" w:rsidP="00074B2B">
      <w:pPr>
        <w:shd w:val="clear" w:color="auto" w:fill="FFFFFF"/>
        <w:spacing w:line="480" w:lineRule="auto"/>
        <w:rPr>
          <w:rFonts w:ascii="Calibri" w:eastAsia="Times New Roman" w:hAnsi="Calibri" w:cs="Arial"/>
          <w:sz w:val="30"/>
          <w:szCs w:val="30"/>
        </w:rPr>
      </w:pPr>
      <w:r w:rsidRPr="003F3922">
        <w:rPr>
          <w:rFonts w:ascii="Calibri" w:eastAsia="Times New Roman" w:hAnsi="Calibri" w:cs="Arial"/>
          <w:sz w:val="30"/>
          <w:szCs w:val="30"/>
        </w:rPr>
        <w:t xml:space="preserve">GOAL:  We need a method to help make technology staff development collaborative, job-embedded, and ongoing to enhance professional growth and student success?  My site mentor is always interested in utilizing all of the technology tools, programs, software, and equipment that we have available on our campus. But sometimes teachers do not have </w:t>
      </w:r>
      <w:r>
        <w:rPr>
          <w:rFonts w:ascii="Calibri" w:eastAsia="Times New Roman" w:hAnsi="Calibri" w:cs="Arial"/>
          <w:sz w:val="30"/>
          <w:szCs w:val="30"/>
        </w:rPr>
        <w:t xml:space="preserve">detailed </w:t>
      </w:r>
      <w:proofErr w:type="gramStart"/>
      <w:r w:rsidRPr="003F3922">
        <w:rPr>
          <w:rFonts w:ascii="Calibri" w:eastAsia="Times New Roman" w:hAnsi="Calibri" w:cs="Arial"/>
          <w:sz w:val="30"/>
          <w:szCs w:val="30"/>
        </w:rPr>
        <w:t>instructions,</w:t>
      </w:r>
      <w:proofErr w:type="gramEnd"/>
      <w:r w:rsidRPr="003F3922">
        <w:rPr>
          <w:rFonts w:ascii="Calibri" w:eastAsia="Times New Roman" w:hAnsi="Calibri" w:cs="Arial"/>
          <w:sz w:val="30"/>
          <w:szCs w:val="30"/>
        </w:rPr>
        <w:t xml:space="preserve"> technology lesson plans ideas, or helpful links to be able to utilize some of this campus technology. Many times there are yearly staff development meetings on some of this technology, but when the teachers get back to the classroom, they do not retain what they have learned in a brief staff development. </w:t>
      </w:r>
      <w:r w:rsidRPr="003F3922">
        <w:rPr>
          <w:rFonts w:ascii="Calibri" w:eastAsia="Times New Roman" w:hAnsi="Calibri" w:cs="Arial"/>
          <w:sz w:val="30"/>
          <w:szCs w:val="30"/>
        </w:rPr>
        <w:br/>
      </w:r>
      <w:r>
        <w:rPr>
          <w:rFonts w:ascii="Calibri" w:eastAsia="Times New Roman" w:hAnsi="Calibri" w:cs="Arial"/>
          <w:sz w:val="30"/>
          <w:szCs w:val="30"/>
        </w:rPr>
        <w:t xml:space="preserve">     </w:t>
      </w:r>
      <w:r w:rsidRPr="003F3922">
        <w:rPr>
          <w:rFonts w:ascii="Calibri" w:eastAsia="Times New Roman" w:hAnsi="Calibri" w:cs="Arial"/>
          <w:sz w:val="30"/>
          <w:szCs w:val="30"/>
        </w:rPr>
        <w:t xml:space="preserve">Our action inquiry is to research this topic; "What can we do to make technology staff development collaborative, job-embedded, and ongoing to </w:t>
      </w:r>
      <w:r w:rsidRPr="003F3922">
        <w:rPr>
          <w:rFonts w:ascii="Calibri" w:eastAsia="Times New Roman" w:hAnsi="Calibri" w:cs="Arial"/>
          <w:sz w:val="30"/>
          <w:szCs w:val="30"/>
        </w:rPr>
        <w:lastRenderedPageBreak/>
        <w:t xml:space="preserve">enhance professional growth and student success?" We need a collaborative staff development method that won't take teachers out of their classrooms and is job-embedded and ongoing to help teachers be able to utilize technology for lesson enhancement and student success.  We need a method to provide a location for administrators, teachers, and staff to collaborate, learn, share, post, technology instructions (Star Charts, Star Boards, </w:t>
      </w:r>
      <w:proofErr w:type="spellStart"/>
      <w:r w:rsidRPr="003F3922">
        <w:rPr>
          <w:rFonts w:ascii="Calibri" w:eastAsia="Times New Roman" w:hAnsi="Calibri" w:cs="Arial"/>
          <w:sz w:val="30"/>
          <w:szCs w:val="30"/>
        </w:rPr>
        <w:t>Elmos</w:t>
      </w:r>
      <w:proofErr w:type="spellEnd"/>
      <w:r w:rsidRPr="003F3922">
        <w:rPr>
          <w:rFonts w:ascii="Calibri" w:eastAsia="Times New Roman" w:hAnsi="Calibri" w:cs="Arial"/>
          <w:sz w:val="30"/>
          <w:szCs w:val="30"/>
        </w:rPr>
        <w:t xml:space="preserve">, </w:t>
      </w:r>
      <w:proofErr w:type="spellStart"/>
      <w:r w:rsidRPr="003F3922">
        <w:rPr>
          <w:rFonts w:ascii="Calibri" w:eastAsia="Times New Roman" w:hAnsi="Calibri" w:cs="Arial"/>
          <w:sz w:val="30"/>
          <w:szCs w:val="30"/>
        </w:rPr>
        <w:t>Neos</w:t>
      </w:r>
      <w:proofErr w:type="spellEnd"/>
      <w:r w:rsidRPr="003F3922">
        <w:rPr>
          <w:rFonts w:ascii="Calibri" w:eastAsia="Times New Roman" w:hAnsi="Calibri" w:cs="Arial"/>
          <w:sz w:val="30"/>
          <w:szCs w:val="30"/>
        </w:rPr>
        <w:t xml:space="preserve">, Clickers, Student Island), helpful ideas, lesson plan templates, Lesson Plan Cycle, helpful technology sites, and helpful </w:t>
      </w:r>
      <w:proofErr w:type="spellStart"/>
      <w:r w:rsidRPr="003F3922">
        <w:rPr>
          <w:rFonts w:ascii="Calibri" w:eastAsia="Times New Roman" w:hAnsi="Calibri" w:cs="Arial"/>
          <w:sz w:val="30"/>
          <w:szCs w:val="30"/>
        </w:rPr>
        <w:t>YouTubes</w:t>
      </w:r>
      <w:proofErr w:type="spellEnd"/>
      <w:r w:rsidRPr="003F3922">
        <w:rPr>
          <w:rFonts w:ascii="Calibri" w:eastAsia="Times New Roman" w:hAnsi="Calibri" w:cs="Arial"/>
          <w:sz w:val="30"/>
          <w:szCs w:val="30"/>
        </w:rPr>
        <w:t>, instructions for 2007 Microsoft Office, Test INOVA data, TEAMS report data, TAKS reviews for the purpose of technology staff development in a collaborative, job-embedded and ongoing method to enhance professional growth and student success. </w:t>
      </w:r>
    </w:p>
    <w:p w:rsidR="002B0430" w:rsidRDefault="002B0430"/>
    <w:sectPr w:rsidR="002B0430" w:rsidSect="002B04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4B2B"/>
    <w:rsid w:val="00074B2B"/>
    <w:rsid w:val="002B04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B2B"/>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274</Words>
  <Characters>1564</Characters>
  <Application>Microsoft Office Word</Application>
  <DocSecurity>0</DocSecurity>
  <Lines>13</Lines>
  <Paragraphs>3</Paragraphs>
  <ScaleCrop>false</ScaleCrop>
  <Company/>
  <LinksUpToDate>false</LinksUpToDate>
  <CharactersWithSpaces>1835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1</cp:revision>
  <dcterms:created xsi:type="dcterms:W3CDTF">2010-11-28T21:56:00Z</dcterms:created>
  <dcterms:modified xsi:type="dcterms:W3CDTF">2010-11-28T21:56:00Z</dcterms:modified>
</cp:coreProperties>
</file>